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802" w:rsidRDefault="00360802">
      <w:pPr>
        <w:rPr>
          <w:sz w:val="24"/>
          <w:szCs w:val="24"/>
        </w:rPr>
      </w:pPr>
      <w:bookmarkStart w:id="0" w:name="_GoBack"/>
      <w:bookmarkEnd w:id="0"/>
      <w:r w:rsidRPr="00D25C3A">
        <w:rPr>
          <w:b/>
          <w:bCs/>
          <w:sz w:val="28"/>
          <w:szCs w:val="28"/>
        </w:rPr>
        <w:t>Properties of Matter</w:t>
      </w:r>
      <w:r>
        <w:rPr>
          <w:sz w:val="24"/>
          <w:szCs w:val="24"/>
        </w:rPr>
        <w:t xml:space="preserve"> </w:t>
      </w:r>
      <w:r w:rsidRPr="00D25C3A">
        <w:rPr>
          <w:b/>
          <w:bCs/>
          <w:sz w:val="28"/>
          <w:szCs w:val="28"/>
        </w:rPr>
        <w:t>Review</w:t>
      </w:r>
    </w:p>
    <w:p w:rsidR="00360802" w:rsidRDefault="00360802">
      <w:pPr>
        <w:rPr>
          <w:b/>
          <w:bCs/>
          <w:sz w:val="24"/>
          <w:szCs w:val="24"/>
        </w:rPr>
      </w:pPr>
      <w:r w:rsidRPr="00BE33DC">
        <w:rPr>
          <w:sz w:val="24"/>
          <w:szCs w:val="24"/>
        </w:rPr>
        <w:t>Name ________________________________________ Date _____________________________ Hour _____</w:t>
      </w:r>
      <w:r>
        <w:rPr>
          <w:b/>
          <w:bCs/>
          <w:sz w:val="24"/>
          <w:szCs w:val="24"/>
        </w:rPr>
        <w:t xml:space="preserve"> </w:t>
      </w:r>
    </w:p>
    <w:p w:rsidR="00360802" w:rsidRPr="00B7042D" w:rsidRDefault="00360802">
      <w:pPr>
        <w:rPr>
          <w:b/>
          <w:bCs/>
          <w:sz w:val="24"/>
          <w:szCs w:val="24"/>
        </w:rPr>
      </w:pPr>
      <w:r w:rsidRPr="00B7042D">
        <w:rPr>
          <w:b/>
          <w:bCs/>
          <w:sz w:val="24"/>
          <w:szCs w:val="24"/>
        </w:rPr>
        <w:t xml:space="preserve">Qualitative and Quantitative Observation </w:t>
      </w:r>
    </w:p>
    <w:p w:rsidR="00360802" w:rsidRDefault="00360802">
      <w:r>
        <w:t>Definitions:</w:t>
      </w:r>
    </w:p>
    <w:p w:rsidR="00360802" w:rsidRDefault="00360802" w:rsidP="00AE7ACD">
      <w:pPr>
        <w:pStyle w:val="ListParagraph"/>
        <w:numPr>
          <w:ilvl w:val="0"/>
          <w:numId w:val="1"/>
        </w:numPr>
      </w:pPr>
      <w:r>
        <w:t>Observation _________________________________________________________________________________</w:t>
      </w:r>
    </w:p>
    <w:p w:rsidR="00360802" w:rsidRDefault="00360802" w:rsidP="00AE7ACD">
      <w:pPr>
        <w:pStyle w:val="ListParagraph"/>
        <w:numPr>
          <w:ilvl w:val="0"/>
          <w:numId w:val="1"/>
        </w:numPr>
      </w:pPr>
      <w:r>
        <w:t>Qualitative Observation ________________________________________________________________________</w:t>
      </w:r>
    </w:p>
    <w:p w:rsidR="00360802" w:rsidRDefault="00360802" w:rsidP="00AE7ACD">
      <w:pPr>
        <w:pStyle w:val="ListParagraph"/>
        <w:numPr>
          <w:ilvl w:val="0"/>
          <w:numId w:val="1"/>
        </w:numPr>
      </w:pPr>
      <w:r>
        <w:t>Quantitative Observation ______________________________________________________________________</w:t>
      </w:r>
    </w:p>
    <w:p w:rsidR="00360802" w:rsidRDefault="0098702D" w:rsidP="00AE7ACD">
      <w:r>
        <w:rPr>
          <w:noProof/>
        </w:rPr>
        <mc:AlternateContent>
          <mc:Choice Requires="wps">
            <w:drawing>
              <wp:anchor distT="0" distB="0" distL="114300" distR="114300" simplePos="0" relativeHeight="251654656" behindDoc="0" locked="0" layoutInCell="1" allowOverlap="1">
                <wp:simplePos x="0" y="0"/>
                <wp:positionH relativeFrom="column">
                  <wp:posOffset>4038600</wp:posOffset>
                </wp:positionH>
                <wp:positionV relativeFrom="paragraph">
                  <wp:posOffset>270510</wp:posOffset>
                </wp:positionV>
                <wp:extent cx="2743200" cy="2098040"/>
                <wp:effectExtent l="0" t="381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98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0802" w:rsidRDefault="0098702D">
                            <w:r>
                              <w:rPr>
                                <w:noProof/>
                              </w:rPr>
                              <w:drawing>
                                <wp:inline distT="0" distB="0" distL="0" distR="0">
                                  <wp:extent cx="1739900" cy="1841500"/>
                                  <wp:effectExtent l="0" t="0" r="12700" b="1270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9900" cy="18415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18pt;margin-top:21.3pt;width:3in;height:165.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" stroked="f">
                <v:textbox style="mso-fit-shape-to-text:t">
                  <w:txbxContent>
                    <w:p w:rsidR="00360802" w:rsidRDefault="0098702D">
                      <w:r>
                        <w:rPr>
                          <w:noProof/>
                        </w:rPr>
                        <w:drawing>
                          <wp:inline distT="0" distB="0" distL="0" distR="0">
                            <wp:extent cx="1739900" cy="1841500"/>
                            <wp:effectExtent l="0" t="0" r="12700" b="1270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9900" cy="1841500"/>
                                    </a:xfrm>
                                    <a:prstGeom prst="rect">
                                      <a:avLst/>
                                    </a:prstGeom>
                                    <a:noFill/>
                                    <a:ln>
                                      <a:noFill/>
                                    </a:ln>
                                  </pic:spPr>
                                </pic:pic>
                              </a:graphicData>
                            </a:graphic>
                          </wp:inline>
                        </w:drawing>
                      </w:r>
                    </w:p>
                  </w:txbxContent>
                </v:textbox>
              </v:shape>
            </w:pict>
          </mc:Fallback>
        </mc:AlternateContent>
      </w:r>
      <w:r w:rsidR="00360802">
        <w:t>For each image, list 3 QUALITATIVE OBSERVATIONS and 3 QUANTITATIVE OBSERVATIONS.</w:t>
      </w:r>
    </w:p>
    <w:tbl>
      <w:tblPr>
        <w:tblpPr w:leftFromText="180" w:rightFromText="180" w:vertAnchor="page" w:horzAnchor="margin" w:tblpY="45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8"/>
        <w:gridCol w:w="2880"/>
      </w:tblGrid>
      <w:tr w:rsidR="00360802" w:rsidRPr="00235171">
        <w:tc>
          <w:tcPr>
            <w:tcW w:w="2898" w:type="dxa"/>
          </w:tcPr>
          <w:p w:rsidR="00360802" w:rsidRPr="00235171" w:rsidRDefault="00360802" w:rsidP="00235171">
            <w:pPr>
              <w:spacing w:after="0" w:line="240" w:lineRule="auto"/>
              <w:jc w:val="center"/>
              <w:rPr>
                <w:b/>
                <w:bCs/>
              </w:rPr>
            </w:pPr>
            <w:r w:rsidRPr="00235171">
              <w:rPr>
                <w:b/>
                <w:bCs/>
              </w:rPr>
              <w:t>Qualitative</w:t>
            </w:r>
          </w:p>
        </w:tc>
        <w:tc>
          <w:tcPr>
            <w:tcW w:w="2880" w:type="dxa"/>
          </w:tcPr>
          <w:p w:rsidR="00360802" w:rsidRPr="00235171" w:rsidRDefault="00360802" w:rsidP="00235171">
            <w:pPr>
              <w:spacing w:after="0" w:line="240" w:lineRule="auto"/>
              <w:jc w:val="center"/>
              <w:rPr>
                <w:b/>
                <w:bCs/>
              </w:rPr>
            </w:pPr>
            <w:r w:rsidRPr="00235171">
              <w:rPr>
                <w:b/>
                <w:bCs/>
              </w:rPr>
              <w:t>Quantitative</w:t>
            </w:r>
          </w:p>
          <w:p w:rsidR="00360802" w:rsidRPr="00235171" w:rsidRDefault="00360802" w:rsidP="00235171">
            <w:pPr>
              <w:spacing w:after="0" w:line="240" w:lineRule="auto"/>
              <w:jc w:val="center"/>
              <w:rPr>
                <w:b/>
                <w:bCs/>
              </w:rPr>
            </w:pPr>
          </w:p>
        </w:tc>
      </w:tr>
      <w:tr w:rsidR="00360802" w:rsidRPr="00235171">
        <w:tc>
          <w:tcPr>
            <w:tcW w:w="2898" w:type="dxa"/>
          </w:tcPr>
          <w:p w:rsidR="00360802" w:rsidRPr="00235171" w:rsidRDefault="00360802" w:rsidP="00235171">
            <w:pPr>
              <w:spacing w:after="0" w:line="240" w:lineRule="auto"/>
            </w:pPr>
          </w:p>
          <w:p w:rsidR="00360802" w:rsidRPr="00235171" w:rsidRDefault="00360802" w:rsidP="00235171">
            <w:pPr>
              <w:spacing w:after="0" w:line="240" w:lineRule="auto"/>
            </w:pPr>
          </w:p>
        </w:tc>
        <w:tc>
          <w:tcPr>
            <w:tcW w:w="2880" w:type="dxa"/>
          </w:tcPr>
          <w:p w:rsidR="00360802" w:rsidRPr="00235171" w:rsidRDefault="00360802" w:rsidP="00235171">
            <w:pPr>
              <w:spacing w:after="0" w:line="240" w:lineRule="auto"/>
            </w:pPr>
          </w:p>
        </w:tc>
      </w:tr>
      <w:tr w:rsidR="00360802" w:rsidRPr="00235171">
        <w:tc>
          <w:tcPr>
            <w:tcW w:w="2898" w:type="dxa"/>
          </w:tcPr>
          <w:p w:rsidR="00360802" w:rsidRPr="00235171" w:rsidRDefault="00360802" w:rsidP="00235171">
            <w:pPr>
              <w:spacing w:after="0" w:line="240" w:lineRule="auto"/>
            </w:pPr>
          </w:p>
          <w:p w:rsidR="00360802" w:rsidRPr="00235171" w:rsidRDefault="00360802" w:rsidP="00235171">
            <w:pPr>
              <w:spacing w:after="0" w:line="240" w:lineRule="auto"/>
            </w:pPr>
          </w:p>
        </w:tc>
        <w:tc>
          <w:tcPr>
            <w:tcW w:w="2880" w:type="dxa"/>
          </w:tcPr>
          <w:p w:rsidR="00360802" w:rsidRPr="00235171" w:rsidRDefault="00360802" w:rsidP="00235171">
            <w:pPr>
              <w:spacing w:after="0" w:line="240" w:lineRule="auto"/>
            </w:pPr>
          </w:p>
        </w:tc>
      </w:tr>
      <w:tr w:rsidR="00360802" w:rsidRPr="00235171">
        <w:tc>
          <w:tcPr>
            <w:tcW w:w="2898" w:type="dxa"/>
          </w:tcPr>
          <w:p w:rsidR="00360802" w:rsidRPr="00235171" w:rsidRDefault="00360802" w:rsidP="00235171">
            <w:pPr>
              <w:spacing w:after="0" w:line="240" w:lineRule="auto"/>
            </w:pPr>
          </w:p>
          <w:p w:rsidR="00360802" w:rsidRPr="00235171" w:rsidRDefault="00360802" w:rsidP="00235171">
            <w:pPr>
              <w:spacing w:after="0" w:line="240" w:lineRule="auto"/>
            </w:pPr>
          </w:p>
        </w:tc>
        <w:tc>
          <w:tcPr>
            <w:tcW w:w="2880" w:type="dxa"/>
          </w:tcPr>
          <w:p w:rsidR="00360802" w:rsidRPr="00235171" w:rsidRDefault="00360802" w:rsidP="00235171">
            <w:pPr>
              <w:spacing w:after="0" w:line="240" w:lineRule="auto"/>
            </w:pPr>
          </w:p>
        </w:tc>
      </w:tr>
    </w:tbl>
    <w:p w:rsidR="00360802" w:rsidRDefault="00360802" w:rsidP="00AE7ACD"/>
    <w:p w:rsidR="00360802" w:rsidRDefault="00360802" w:rsidP="00AE7ACD"/>
    <w:p w:rsidR="00360802" w:rsidRDefault="00360802" w:rsidP="00AE7ACD"/>
    <w:p w:rsidR="00360802" w:rsidRDefault="00360802" w:rsidP="00AE7ACD"/>
    <w:p w:rsidR="00360802" w:rsidRDefault="00360802" w:rsidP="00AE7ACD"/>
    <w:p w:rsidR="00360802" w:rsidRDefault="00360802" w:rsidP="00AE7ACD"/>
    <w:tbl>
      <w:tblPr>
        <w:tblpPr w:leftFromText="180" w:rightFromText="180" w:vertAnchor="page" w:horzAnchor="margin" w:tblpY="83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8"/>
        <w:gridCol w:w="2880"/>
      </w:tblGrid>
      <w:tr w:rsidR="00360802" w:rsidRPr="00235171">
        <w:tc>
          <w:tcPr>
            <w:tcW w:w="2898" w:type="dxa"/>
          </w:tcPr>
          <w:p w:rsidR="00360802" w:rsidRPr="00235171" w:rsidRDefault="00360802" w:rsidP="00235171">
            <w:pPr>
              <w:jc w:val="center"/>
              <w:rPr>
                <w:b/>
                <w:bCs/>
              </w:rPr>
            </w:pPr>
            <w:r w:rsidRPr="00235171">
              <w:rPr>
                <w:b/>
                <w:bCs/>
              </w:rPr>
              <w:t>Qualitative</w:t>
            </w:r>
          </w:p>
        </w:tc>
        <w:tc>
          <w:tcPr>
            <w:tcW w:w="2880" w:type="dxa"/>
          </w:tcPr>
          <w:p w:rsidR="00360802" w:rsidRPr="00235171" w:rsidRDefault="00360802" w:rsidP="00235171">
            <w:pPr>
              <w:jc w:val="center"/>
              <w:rPr>
                <w:b/>
                <w:bCs/>
              </w:rPr>
            </w:pPr>
            <w:r w:rsidRPr="00235171">
              <w:rPr>
                <w:b/>
                <w:bCs/>
              </w:rPr>
              <w:t>Quantitative</w:t>
            </w:r>
          </w:p>
        </w:tc>
      </w:tr>
      <w:tr w:rsidR="00360802" w:rsidRPr="00235171">
        <w:tc>
          <w:tcPr>
            <w:tcW w:w="2898" w:type="dxa"/>
          </w:tcPr>
          <w:p w:rsidR="00360802" w:rsidRPr="00235171" w:rsidRDefault="00360802" w:rsidP="00235171"/>
        </w:tc>
        <w:tc>
          <w:tcPr>
            <w:tcW w:w="2880" w:type="dxa"/>
          </w:tcPr>
          <w:p w:rsidR="00360802" w:rsidRPr="00235171" w:rsidRDefault="00360802" w:rsidP="00235171"/>
        </w:tc>
      </w:tr>
      <w:tr w:rsidR="00360802" w:rsidRPr="00235171">
        <w:tc>
          <w:tcPr>
            <w:tcW w:w="2898" w:type="dxa"/>
          </w:tcPr>
          <w:p w:rsidR="00360802" w:rsidRPr="00235171" w:rsidRDefault="00360802" w:rsidP="00235171"/>
        </w:tc>
        <w:tc>
          <w:tcPr>
            <w:tcW w:w="2880" w:type="dxa"/>
          </w:tcPr>
          <w:p w:rsidR="00360802" w:rsidRPr="00235171" w:rsidRDefault="00360802" w:rsidP="00235171"/>
        </w:tc>
      </w:tr>
      <w:tr w:rsidR="00360802" w:rsidRPr="00235171">
        <w:tc>
          <w:tcPr>
            <w:tcW w:w="2898" w:type="dxa"/>
          </w:tcPr>
          <w:p w:rsidR="00360802" w:rsidRPr="00235171" w:rsidRDefault="00360802" w:rsidP="00235171"/>
        </w:tc>
        <w:tc>
          <w:tcPr>
            <w:tcW w:w="2880" w:type="dxa"/>
          </w:tcPr>
          <w:p w:rsidR="00360802" w:rsidRPr="00235171" w:rsidRDefault="00360802" w:rsidP="00235171"/>
        </w:tc>
      </w:tr>
    </w:tbl>
    <w:p w:rsidR="00360802" w:rsidRDefault="00360802" w:rsidP="00AE7ACD"/>
    <w:p w:rsidR="00360802" w:rsidRDefault="0098702D" w:rsidP="00AE7ACD">
      <w:r>
        <w:rPr>
          <w:noProof/>
        </w:rPr>
        <mc:AlternateContent>
          <mc:Choice Requires="wps">
            <w:drawing>
              <wp:anchor distT="0" distB="0" distL="114300" distR="114300" simplePos="0" relativeHeight="251655680" behindDoc="0" locked="0" layoutInCell="1" allowOverlap="1">
                <wp:simplePos x="0" y="0"/>
                <wp:positionH relativeFrom="column">
                  <wp:posOffset>387350</wp:posOffset>
                </wp:positionH>
                <wp:positionV relativeFrom="paragraph">
                  <wp:posOffset>21590</wp:posOffset>
                </wp:positionV>
                <wp:extent cx="2324100" cy="1562100"/>
                <wp:effectExtent l="6350" t="0" r="6350" b="381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56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0802" w:rsidRDefault="0098702D">
                            <w:r>
                              <w:rPr>
                                <w:noProof/>
                              </w:rPr>
                              <w:drawing>
                                <wp:inline distT="0" distB="0" distL="0" distR="0">
                                  <wp:extent cx="1358900" cy="1295400"/>
                                  <wp:effectExtent l="0" t="0" r="1270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8900" cy="1295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0.5pt;margin-top:1.7pt;width:183pt;height:12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" stroked="f">
                <v:textbox>
                  <w:txbxContent>
                    <w:p w:rsidR="00360802" w:rsidRDefault="0098702D">
                      <w:r>
                        <w:rPr>
                          <w:noProof/>
                        </w:rPr>
                        <w:drawing>
                          <wp:inline distT="0" distB="0" distL="0" distR="0">
                            <wp:extent cx="1358900" cy="1295400"/>
                            <wp:effectExtent l="0" t="0" r="1270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8900" cy="1295400"/>
                                    </a:xfrm>
                                    <a:prstGeom prst="rect">
                                      <a:avLst/>
                                    </a:prstGeom>
                                    <a:noFill/>
                                    <a:ln>
                                      <a:noFill/>
                                    </a:ln>
                                  </pic:spPr>
                                </pic:pic>
                              </a:graphicData>
                            </a:graphic>
                          </wp:inline>
                        </w:drawing>
                      </w:r>
                    </w:p>
                  </w:txbxContent>
                </v:textbox>
              </v:shape>
            </w:pict>
          </mc:Fallback>
        </mc:AlternateContent>
      </w:r>
    </w:p>
    <w:p w:rsidR="00360802" w:rsidRDefault="00360802" w:rsidP="00AE7ACD"/>
    <w:p w:rsidR="00360802" w:rsidRDefault="00360802" w:rsidP="00AE7ACD"/>
    <w:p w:rsidR="00360802" w:rsidRDefault="00360802" w:rsidP="00AE7ACD"/>
    <w:tbl>
      <w:tblPr>
        <w:tblpPr w:leftFromText="180" w:rightFromText="180" w:vertAnchor="page" w:horzAnchor="margin" w:tblpY="123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8"/>
        <w:gridCol w:w="2880"/>
      </w:tblGrid>
      <w:tr w:rsidR="00360802" w:rsidRPr="00235171">
        <w:tc>
          <w:tcPr>
            <w:tcW w:w="2898" w:type="dxa"/>
          </w:tcPr>
          <w:p w:rsidR="00360802" w:rsidRPr="00235171" w:rsidRDefault="00360802" w:rsidP="00235171">
            <w:pPr>
              <w:jc w:val="center"/>
              <w:rPr>
                <w:b/>
                <w:bCs/>
              </w:rPr>
            </w:pPr>
            <w:r w:rsidRPr="00235171">
              <w:rPr>
                <w:b/>
                <w:bCs/>
              </w:rPr>
              <w:t>Qualitative</w:t>
            </w:r>
          </w:p>
        </w:tc>
        <w:tc>
          <w:tcPr>
            <w:tcW w:w="2880" w:type="dxa"/>
          </w:tcPr>
          <w:p w:rsidR="00360802" w:rsidRPr="00235171" w:rsidRDefault="00360802" w:rsidP="00235171">
            <w:pPr>
              <w:jc w:val="center"/>
              <w:rPr>
                <w:b/>
                <w:bCs/>
              </w:rPr>
            </w:pPr>
            <w:r w:rsidRPr="00235171">
              <w:rPr>
                <w:b/>
                <w:bCs/>
              </w:rPr>
              <w:t>Quantitative</w:t>
            </w:r>
          </w:p>
        </w:tc>
      </w:tr>
      <w:tr w:rsidR="00360802" w:rsidRPr="00235171">
        <w:tc>
          <w:tcPr>
            <w:tcW w:w="2898" w:type="dxa"/>
          </w:tcPr>
          <w:p w:rsidR="00360802" w:rsidRPr="00235171" w:rsidRDefault="00360802" w:rsidP="00235171"/>
        </w:tc>
        <w:tc>
          <w:tcPr>
            <w:tcW w:w="2880" w:type="dxa"/>
          </w:tcPr>
          <w:p w:rsidR="00360802" w:rsidRPr="00235171" w:rsidRDefault="00360802" w:rsidP="00235171"/>
        </w:tc>
      </w:tr>
      <w:tr w:rsidR="00360802" w:rsidRPr="00235171">
        <w:tc>
          <w:tcPr>
            <w:tcW w:w="2898" w:type="dxa"/>
          </w:tcPr>
          <w:p w:rsidR="00360802" w:rsidRPr="00235171" w:rsidRDefault="00360802" w:rsidP="00235171"/>
        </w:tc>
        <w:tc>
          <w:tcPr>
            <w:tcW w:w="2880" w:type="dxa"/>
          </w:tcPr>
          <w:p w:rsidR="00360802" w:rsidRPr="00235171" w:rsidRDefault="00360802" w:rsidP="00235171"/>
        </w:tc>
      </w:tr>
      <w:tr w:rsidR="00360802" w:rsidRPr="00235171">
        <w:tc>
          <w:tcPr>
            <w:tcW w:w="2898" w:type="dxa"/>
          </w:tcPr>
          <w:p w:rsidR="00360802" w:rsidRPr="00235171" w:rsidRDefault="00360802" w:rsidP="00235171"/>
        </w:tc>
        <w:tc>
          <w:tcPr>
            <w:tcW w:w="2880" w:type="dxa"/>
          </w:tcPr>
          <w:p w:rsidR="00360802" w:rsidRPr="00235171" w:rsidRDefault="00360802" w:rsidP="00235171"/>
        </w:tc>
      </w:tr>
    </w:tbl>
    <w:p w:rsidR="00360802" w:rsidRDefault="00360802" w:rsidP="00AE7ACD"/>
    <w:p w:rsidR="00360802" w:rsidRDefault="00360802" w:rsidP="00AE7ACD"/>
    <w:p w:rsidR="00360802" w:rsidRDefault="0098702D" w:rsidP="00AE7ACD">
      <w:r>
        <w:rPr>
          <w:noProof/>
        </w:rPr>
        <mc:AlternateContent>
          <mc:Choice Requires="wps">
            <w:drawing>
              <wp:anchor distT="0" distB="0" distL="114300" distR="114300" simplePos="0" relativeHeight="251656704" behindDoc="0" locked="0" layoutInCell="1" allowOverlap="1">
                <wp:simplePos x="0" y="0"/>
                <wp:positionH relativeFrom="column">
                  <wp:posOffset>4200525</wp:posOffset>
                </wp:positionH>
                <wp:positionV relativeFrom="paragraph">
                  <wp:posOffset>31750</wp:posOffset>
                </wp:positionV>
                <wp:extent cx="2247900" cy="2786380"/>
                <wp:effectExtent l="0" t="6350" r="3175" b="127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78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0802" w:rsidRDefault="0098702D">
                            <w:r>
                              <w:rPr>
                                <w:noProof/>
                              </w:rPr>
                              <w:drawing>
                                <wp:inline distT="0" distB="0" distL="0" distR="0">
                                  <wp:extent cx="1701800" cy="2565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1800" cy="2565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330.75pt;margin-top:2.5pt;width:177pt;height:219.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" stroked="f">
                <v:textbox>
                  <w:txbxContent>
                    <w:p w:rsidR="00360802" w:rsidRDefault="0098702D">
                      <w:r>
                        <w:rPr>
                          <w:noProof/>
                        </w:rPr>
                        <w:drawing>
                          <wp:inline distT="0" distB="0" distL="0" distR="0">
                            <wp:extent cx="1701800" cy="2565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1800" cy="2565400"/>
                                    </a:xfrm>
                                    <a:prstGeom prst="rect">
                                      <a:avLst/>
                                    </a:prstGeom>
                                    <a:noFill/>
                                    <a:ln>
                                      <a:noFill/>
                                    </a:ln>
                                  </pic:spPr>
                                </pic:pic>
                              </a:graphicData>
                            </a:graphic>
                          </wp:inline>
                        </w:drawing>
                      </w:r>
                    </w:p>
                  </w:txbxContent>
                </v:textbox>
              </v:shape>
            </w:pict>
          </mc:Fallback>
        </mc:AlternateContent>
      </w:r>
    </w:p>
    <w:p w:rsidR="00360802" w:rsidRDefault="00360802" w:rsidP="00AE7ACD"/>
    <w:p w:rsidR="00360802" w:rsidRDefault="00360802" w:rsidP="00AE7ACD"/>
    <w:p w:rsidR="00360802" w:rsidRDefault="00360802" w:rsidP="00AE7ACD"/>
    <w:p w:rsidR="00360802" w:rsidRDefault="00360802" w:rsidP="00AE7ACD"/>
    <w:p w:rsidR="00360802" w:rsidRDefault="00360802" w:rsidP="00AE7ACD"/>
    <w:p w:rsidR="00360802" w:rsidRDefault="00360802" w:rsidP="00AE7ACD"/>
    <w:p w:rsidR="00360802" w:rsidRDefault="00360802" w:rsidP="00AE7ACD"/>
    <w:p w:rsidR="00360802" w:rsidRPr="00DA4AFC" w:rsidRDefault="00360802" w:rsidP="00DA4AFC">
      <w:pPr>
        <w:rPr>
          <w:b/>
          <w:bCs/>
          <w:sz w:val="24"/>
          <w:szCs w:val="24"/>
        </w:rPr>
      </w:pPr>
      <w:r>
        <w:rPr>
          <w:b/>
          <w:bCs/>
          <w:sz w:val="24"/>
          <w:szCs w:val="24"/>
        </w:rPr>
        <w:lastRenderedPageBreak/>
        <w:t>Density Practice Problems</w:t>
      </w:r>
    </w:p>
    <w:p w:rsidR="00360802" w:rsidRDefault="00360802" w:rsidP="00DA4AFC">
      <w:r>
        <w:t>1) A block of aluminum occupies a volume of 15.0 mL and has a mass of 40.5 g. What is its density?</w:t>
      </w:r>
    </w:p>
    <w:p w:rsidR="00360802" w:rsidRDefault="00360802" w:rsidP="00DA4AFC"/>
    <w:p w:rsidR="00360802" w:rsidRDefault="00360802" w:rsidP="00DA4AFC"/>
    <w:p w:rsidR="00360802" w:rsidRDefault="00360802" w:rsidP="00DA4AFC"/>
    <w:p w:rsidR="00360802" w:rsidRDefault="00360802" w:rsidP="00DA4AFC">
      <w:r>
        <w:t xml:space="preserve">2) Mercury metal is poured into a graduated cylinder that holds exactly 22.5 mL. The mercury used to fill the cylinder has a mass of 306.0 g. From this information, calculate the density of mercury.  </w:t>
      </w:r>
    </w:p>
    <w:p w:rsidR="00360802" w:rsidRDefault="00360802" w:rsidP="00DA4AFC"/>
    <w:p w:rsidR="00360802" w:rsidRDefault="00360802" w:rsidP="00DA4AFC"/>
    <w:p w:rsidR="00360802" w:rsidRDefault="00360802" w:rsidP="00DA4AFC">
      <w:r>
        <w:t>3) Use the information in #1 and #2 to answer this question:   Does aluminum float or sink in mercury? Explain.</w:t>
      </w:r>
    </w:p>
    <w:p w:rsidR="00360802" w:rsidRDefault="00360802" w:rsidP="00DA4AFC"/>
    <w:p w:rsidR="00360802" w:rsidRDefault="00360802" w:rsidP="00DA4AFC"/>
    <w:p w:rsidR="00360802" w:rsidRDefault="00360802" w:rsidP="00DA4AFC"/>
    <w:p w:rsidR="00360802" w:rsidRDefault="00360802" w:rsidP="00DA4AFC">
      <w:r>
        <w:t>4) A rectangular block of copper metal weighs 1896 g. The dimensions of the block are 8.4 cm by 5.5 cm by 4.6 cm. From this data, what is the density of copper?</w:t>
      </w:r>
    </w:p>
    <w:p w:rsidR="00360802" w:rsidRDefault="00360802" w:rsidP="00DA4AFC"/>
    <w:p w:rsidR="00360802" w:rsidRDefault="00360802" w:rsidP="00DA4AFC"/>
    <w:p w:rsidR="00360802" w:rsidRDefault="00360802" w:rsidP="00DA4AFC"/>
    <w:p w:rsidR="00360802" w:rsidRDefault="00360802" w:rsidP="00DA4AFC"/>
    <w:p w:rsidR="00360802" w:rsidRDefault="00360802" w:rsidP="00DA4AFC">
      <w:r>
        <w:t>5) Calculate the density of sulfuric acid if 35.4 mL of the acid has a mass of 65.14 g.</w:t>
      </w:r>
    </w:p>
    <w:p w:rsidR="00360802" w:rsidRDefault="00360802" w:rsidP="00DA4AFC"/>
    <w:p w:rsidR="00360802" w:rsidRDefault="00360802" w:rsidP="00DA4AFC"/>
    <w:p w:rsidR="00360802" w:rsidRDefault="00360802" w:rsidP="00DA4AFC"/>
    <w:p w:rsidR="00360802" w:rsidRPr="00BE33DC" w:rsidRDefault="00360802" w:rsidP="00DA4AFC">
      <w:r>
        <w:t>6) Draw a diagram that shows what happens when water (1.0 g/mL), vegetable oil (0.8g/mL), and a piece of wood (0.85 g/cm</w:t>
      </w:r>
      <w:r>
        <w:rPr>
          <w:vertAlign w:val="superscript"/>
        </w:rPr>
        <w:t>3</w:t>
      </w:r>
      <w:r>
        <w:t>) are put into a container together.  Then, write one sentence to explain why.</w:t>
      </w:r>
    </w:p>
    <w:p w:rsidR="00360802" w:rsidRDefault="00360802" w:rsidP="00AE7ACD"/>
    <w:p w:rsidR="00360802" w:rsidRDefault="00360802" w:rsidP="00AE7ACD"/>
    <w:p w:rsidR="00360802" w:rsidRDefault="00360802" w:rsidP="00AE7ACD"/>
    <w:p w:rsidR="00360802" w:rsidRDefault="00360802" w:rsidP="00AE7ACD"/>
    <w:p w:rsidR="00360802" w:rsidRDefault="0098702D" w:rsidP="00AE7ACD">
      <w:r>
        <w:rPr>
          <w:noProof/>
        </w:rPr>
        <w:lastRenderedPageBreak/>
        <w:drawing>
          <wp:inline distT="0" distB="0" distL="0" distR="0">
            <wp:extent cx="7213600" cy="9474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13600" cy="9474200"/>
                    </a:xfrm>
                    <a:prstGeom prst="rect">
                      <a:avLst/>
                    </a:prstGeom>
                    <a:noFill/>
                    <a:ln>
                      <a:noFill/>
                    </a:ln>
                  </pic:spPr>
                </pic:pic>
              </a:graphicData>
            </a:graphic>
          </wp:inline>
        </w:drawing>
      </w:r>
    </w:p>
    <w:p w:rsidR="00360802" w:rsidRDefault="0098702D" w:rsidP="00AE7ACD">
      <w:r>
        <w:rPr>
          <w:noProof/>
        </w:rPr>
        <w:lastRenderedPageBreak/>
        <w:drawing>
          <wp:inline distT="0" distB="0" distL="0" distR="0">
            <wp:extent cx="7213600" cy="93345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3600" cy="9334500"/>
                    </a:xfrm>
                    <a:prstGeom prst="rect">
                      <a:avLst/>
                    </a:prstGeom>
                    <a:noFill/>
                    <a:ln>
                      <a:noFill/>
                    </a:ln>
                  </pic:spPr>
                </pic:pic>
              </a:graphicData>
            </a:graphic>
          </wp:inline>
        </w:drawing>
      </w:r>
    </w:p>
    <w:p w:rsidR="00360802" w:rsidRDefault="0098702D" w:rsidP="00AE7ACD">
      <w:r>
        <w:rPr>
          <w:noProof/>
        </w:rPr>
        <w:lastRenderedPageBreak/>
        <w:drawing>
          <wp:inline distT="0" distB="0" distL="0" distR="0">
            <wp:extent cx="7315200" cy="9474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15200" cy="9474200"/>
                    </a:xfrm>
                    <a:prstGeom prst="rect">
                      <a:avLst/>
                    </a:prstGeom>
                    <a:noFill/>
                    <a:ln>
                      <a:noFill/>
                    </a:ln>
                  </pic:spPr>
                </pic:pic>
              </a:graphicData>
            </a:graphic>
          </wp:inline>
        </w:drawing>
      </w:r>
    </w:p>
    <w:p w:rsidR="00360802" w:rsidRDefault="0098702D" w:rsidP="00AE7ACD">
      <w:r>
        <w:rPr>
          <w:noProof/>
        </w:rPr>
        <w:lastRenderedPageBreak/>
        <mc:AlternateContent>
          <mc:Choice Requires="wps">
            <w:drawing>
              <wp:anchor distT="0" distB="0" distL="114300" distR="114300" simplePos="0" relativeHeight="251658752" behindDoc="0" locked="0" layoutInCell="1" allowOverlap="1">
                <wp:simplePos x="0" y="0"/>
                <wp:positionH relativeFrom="column">
                  <wp:posOffset>5657850</wp:posOffset>
                </wp:positionH>
                <wp:positionV relativeFrom="paragraph">
                  <wp:posOffset>3086100</wp:posOffset>
                </wp:positionV>
                <wp:extent cx="1257300" cy="228600"/>
                <wp:effectExtent l="6350" t="0" r="19050" b="1270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FFFFFF"/>
                          </a:solidFill>
                          <a:miter lim="800000"/>
                          <a:headEnd/>
                          <a:tailEnd/>
                        </a:ln>
                      </wps:spPr>
                      <wps:txbx>
                        <w:txbxContent>
                          <w:p w:rsidR="00360802" w:rsidRDefault="00360802" w:rsidP="00E151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445.5pt;margin-top:243pt;width:99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" strokecolor="white">
                <v:textbox>
                  <w:txbxContent>
                    <w:p w:rsidR="00360802" w:rsidRDefault="00360802" w:rsidP="00E151E7"/>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1187450</wp:posOffset>
                </wp:positionH>
                <wp:positionV relativeFrom="paragraph">
                  <wp:posOffset>2514600</wp:posOffset>
                </wp:positionV>
                <wp:extent cx="1816100" cy="228600"/>
                <wp:effectExtent l="6350" t="0" r="19050" b="1270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228600"/>
                        </a:xfrm>
                        <a:prstGeom prst="rect">
                          <a:avLst/>
                        </a:prstGeom>
                        <a:solidFill>
                          <a:srgbClr val="FFFFFF"/>
                        </a:solidFill>
                        <a:ln w="9525">
                          <a:solidFill>
                            <a:srgbClr val="FFFFFF"/>
                          </a:solidFill>
                          <a:miter lim="800000"/>
                          <a:headEnd/>
                          <a:tailEnd/>
                        </a:ln>
                      </wps:spPr>
                      <wps:txbx>
                        <w:txbxContent>
                          <w:p w:rsidR="00360802" w:rsidRDefault="003608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93.5pt;margin-top:198pt;width:143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" strokecolor="white">
                <v:textbox>
                  <w:txbxContent>
                    <w:p w:rsidR="00360802" w:rsidRDefault="00360802"/>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2933700</wp:posOffset>
                </wp:positionH>
                <wp:positionV relativeFrom="paragraph">
                  <wp:posOffset>2857500</wp:posOffset>
                </wp:positionV>
                <wp:extent cx="1466850" cy="114300"/>
                <wp:effectExtent l="0" t="0" r="19050" b="1270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14300"/>
                        </a:xfrm>
                        <a:prstGeom prst="rect">
                          <a:avLst/>
                        </a:prstGeom>
                        <a:solidFill>
                          <a:srgbClr val="FFFFFF"/>
                        </a:solidFill>
                        <a:ln w="9525">
                          <a:solidFill>
                            <a:srgbClr val="FFFFFF"/>
                          </a:solidFill>
                          <a:miter lim="800000"/>
                          <a:headEnd/>
                          <a:tailEnd/>
                        </a:ln>
                      </wps:spPr>
                      <wps:txbx>
                        <w:txbxContent>
                          <w:p w:rsidR="00360802" w:rsidRDefault="00360802" w:rsidP="00E151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231pt;margin-top:225pt;width:115.5pt;height: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" strokecolor="white">
                <v:textbox>
                  <w:txbxContent>
                    <w:p w:rsidR="00360802" w:rsidRDefault="00360802" w:rsidP="00E151E7"/>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1117600</wp:posOffset>
                </wp:positionH>
                <wp:positionV relativeFrom="paragraph">
                  <wp:posOffset>3086100</wp:posOffset>
                </wp:positionV>
                <wp:extent cx="1746250" cy="114300"/>
                <wp:effectExtent l="0" t="0" r="19050" b="1270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114300"/>
                        </a:xfrm>
                        <a:prstGeom prst="rect">
                          <a:avLst/>
                        </a:prstGeom>
                        <a:solidFill>
                          <a:srgbClr val="FFFFFF"/>
                        </a:solidFill>
                        <a:ln w="9525">
                          <a:solidFill>
                            <a:srgbClr val="FFFFFF"/>
                          </a:solidFill>
                          <a:miter lim="800000"/>
                          <a:headEnd/>
                          <a:tailEnd/>
                        </a:ln>
                      </wps:spPr>
                      <wps:txbx>
                        <w:txbxContent>
                          <w:p w:rsidR="00360802" w:rsidRDefault="00360802" w:rsidP="00E151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88pt;margin-top:243pt;width:137.5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" strokecolor="white">
                <v:textbox>
                  <w:txbxContent>
                    <w:p w:rsidR="00360802" w:rsidRDefault="00360802" w:rsidP="00E151E7"/>
                  </w:txbxContent>
                </v:textbox>
              </v:shape>
            </w:pict>
          </mc:Fallback>
        </mc:AlternateContent>
      </w:r>
      <w:r>
        <w:rPr>
          <w:noProof/>
        </w:rPr>
        <w:drawing>
          <wp:inline distT="0" distB="0" distL="0" distR="0">
            <wp:extent cx="7429500" cy="92075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29500" cy="9207500"/>
                    </a:xfrm>
                    <a:prstGeom prst="rect">
                      <a:avLst/>
                    </a:prstGeom>
                    <a:noFill/>
                    <a:ln>
                      <a:noFill/>
                    </a:ln>
                  </pic:spPr>
                </pic:pic>
              </a:graphicData>
            </a:graphic>
          </wp:inline>
        </w:drawing>
      </w:r>
    </w:p>
    <w:sectPr w:rsidR="00360802" w:rsidSect="001C1C0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802" w:rsidRDefault="00360802" w:rsidP="00D25C3A">
      <w:pPr>
        <w:spacing w:after="0" w:line="240" w:lineRule="auto"/>
      </w:pPr>
      <w:r>
        <w:separator/>
      </w:r>
    </w:p>
  </w:endnote>
  <w:endnote w:type="continuationSeparator" w:id="0">
    <w:p w:rsidR="00360802" w:rsidRDefault="00360802" w:rsidP="00D25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802" w:rsidRDefault="00360802" w:rsidP="00D25C3A">
      <w:pPr>
        <w:spacing w:after="0" w:line="240" w:lineRule="auto"/>
      </w:pPr>
      <w:r>
        <w:separator/>
      </w:r>
    </w:p>
  </w:footnote>
  <w:footnote w:type="continuationSeparator" w:id="0">
    <w:p w:rsidR="00360802" w:rsidRDefault="00360802" w:rsidP="00D25C3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0F2987"/>
    <w:multiLevelType w:val="hybridMultilevel"/>
    <w:tmpl w:val="B5286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ACD"/>
    <w:rsid w:val="00094B3A"/>
    <w:rsid w:val="001C1C0F"/>
    <w:rsid w:val="00235171"/>
    <w:rsid w:val="00241EE9"/>
    <w:rsid w:val="002A23B7"/>
    <w:rsid w:val="00360802"/>
    <w:rsid w:val="0098702D"/>
    <w:rsid w:val="00AE7ACD"/>
    <w:rsid w:val="00B7042D"/>
    <w:rsid w:val="00BE33DC"/>
    <w:rsid w:val="00D25C3A"/>
    <w:rsid w:val="00D70A9F"/>
    <w:rsid w:val="00DA4AFC"/>
    <w:rsid w:val="00DD76AA"/>
    <w:rsid w:val="00E151E7"/>
    <w:rsid w:val="00EE40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EE9"/>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E7ACD"/>
    <w:pPr>
      <w:ind w:left="720"/>
      <w:contextualSpacing/>
    </w:pPr>
  </w:style>
  <w:style w:type="paragraph" w:styleId="BalloonText">
    <w:name w:val="Balloon Text"/>
    <w:basedOn w:val="Normal"/>
    <w:link w:val="BalloonTextChar"/>
    <w:uiPriority w:val="99"/>
    <w:semiHidden/>
    <w:rsid w:val="00AE7A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ACD"/>
    <w:rPr>
      <w:rFonts w:ascii="Tahoma" w:hAnsi="Tahoma" w:cs="Tahoma"/>
      <w:sz w:val="16"/>
      <w:szCs w:val="16"/>
    </w:rPr>
  </w:style>
  <w:style w:type="table" w:styleId="TableGrid">
    <w:name w:val="Table Grid"/>
    <w:basedOn w:val="TableNormal"/>
    <w:uiPriority w:val="99"/>
    <w:rsid w:val="00AE7A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25C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C3A"/>
  </w:style>
  <w:style w:type="paragraph" w:styleId="Footer">
    <w:name w:val="footer"/>
    <w:basedOn w:val="Normal"/>
    <w:link w:val="FooterChar"/>
    <w:uiPriority w:val="99"/>
    <w:rsid w:val="00D25C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C3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EE9"/>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E7ACD"/>
    <w:pPr>
      <w:ind w:left="720"/>
      <w:contextualSpacing/>
    </w:pPr>
  </w:style>
  <w:style w:type="paragraph" w:styleId="BalloonText">
    <w:name w:val="Balloon Text"/>
    <w:basedOn w:val="Normal"/>
    <w:link w:val="BalloonTextChar"/>
    <w:uiPriority w:val="99"/>
    <w:semiHidden/>
    <w:rsid w:val="00AE7A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ACD"/>
    <w:rPr>
      <w:rFonts w:ascii="Tahoma" w:hAnsi="Tahoma" w:cs="Tahoma"/>
      <w:sz w:val="16"/>
      <w:szCs w:val="16"/>
    </w:rPr>
  </w:style>
  <w:style w:type="table" w:styleId="TableGrid">
    <w:name w:val="Table Grid"/>
    <w:basedOn w:val="TableNormal"/>
    <w:uiPriority w:val="99"/>
    <w:rsid w:val="00AE7A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25C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C3A"/>
  </w:style>
  <w:style w:type="paragraph" w:styleId="Footer">
    <w:name w:val="footer"/>
    <w:basedOn w:val="Normal"/>
    <w:link w:val="FooterChar"/>
    <w:uiPriority w:val="99"/>
    <w:rsid w:val="00D25C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C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image" Target="media/image2.wmf"/><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238</Words>
  <Characters>1357</Characters>
  <Application>Microsoft Macintosh Word</Application>
  <DocSecurity>0</DocSecurity>
  <Lines>11</Lines>
  <Paragraphs>3</Paragraphs>
  <ScaleCrop>false</ScaleCrop>
  <Company>Lakeview Public Schools</Company>
  <LinksUpToDate>false</LinksUpToDate>
  <CharactersWithSpaces>1592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Properties of Matter Review</dc:title>
  <dc:subject/>
  <dc:creator>.</dc:creator>
  <cp:keywords/>
  <dc:description/>
  <cp:lastModifiedBy>Stephanie Dzubak</cp:lastModifiedBy>
  <cp:revision>2</cp:revision>
  <cp:lastPrinted>2012-12-05T16:44:00Z</cp:lastPrinted>
  <dcterms:created xsi:type="dcterms:W3CDTF">2012-12-06T00:53:00Z</dcterms:created>
  <dcterms:modified xsi:type="dcterms:W3CDTF">2012-12-06T00:53:00Z</dcterms:modified>
</cp:coreProperties>
</file>