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48" w:rsidRDefault="008D2648" w:rsidP="008D2648">
      <w:pPr>
        <w:spacing w:after="0" w:line="240" w:lineRule="auto"/>
      </w:pPr>
      <w:r w:rsidRPr="008D2648">
        <w:t>Name: __________________</w:t>
      </w:r>
      <w:r>
        <w:t>__________</w:t>
      </w:r>
      <w:r w:rsidRPr="008D2648">
        <w:t>_________________________ Date: ______________________ Hour: ______</w:t>
      </w:r>
    </w:p>
    <w:p w:rsidR="008D2648" w:rsidRDefault="008D2648" w:rsidP="008D2648">
      <w:pPr>
        <w:spacing w:after="0" w:line="240" w:lineRule="auto"/>
      </w:pPr>
    </w:p>
    <w:p w:rsidR="008D2648" w:rsidRDefault="008D2648" w:rsidP="008D2648">
      <w:pPr>
        <w:spacing w:after="0" w:line="240" w:lineRule="auto"/>
        <w:jc w:val="center"/>
      </w:pPr>
      <w:r>
        <w:t>Study Guide- Experimental Design</w:t>
      </w:r>
    </w:p>
    <w:p w:rsidR="008D2648" w:rsidRDefault="008D2648" w:rsidP="008D2648">
      <w:pPr>
        <w:spacing w:after="0" w:line="240" w:lineRule="auto"/>
        <w:jc w:val="center"/>
      </w:pPr>
    </w:p>
    <w:p w:rsidR="008D2648" w:rsidRPr="009B726C" w:rsidRDefault="008D2648" w:rsidP="008D2648">
      <w:pPr>
        <w:spacing w:after="0" w:line="240" w:lineRule="auto"/>
        <w:rPr>
          <w:b/>
        </w:rPr>
      </w:pPr>
      <w:r w:rsidRPr="009B726C">
        <w:rPr>
          <w:b/>
        </w:rPr>
        <w:t xml:space="preserve">Directions: Read each of the following statements about writing a hypothesis. Write a “T” in the blank if the statement is true and write “F” if the statement is false. </w:t>
      </w:r>
    </w:p>
    <w:p w:rsidR="008D2648" w:rsidRDefault="008D2648" w:rsidP="008D2648">
      <w:pPr>
        <w:spacing w:after="0" w:line="240" w:lineRule="auto"/>
      </w:pPr>
    </w:p>
    <w:p w:rsidR="008D2648" w:rsidRDefault="008D2648" w:rsidP="008D2648">
      <w:pPr>
        <w:spacing w:after="0" w:line="240" w:lineRule="auto"/>
      </w:pPr>
      <w:r>
        <w:t>1. ____ A hypothesis is a type of prediction.</w:t>
      </w:r>
    </w:p>
    <w:p w:rsidR="008D2648" w:rsidRDefault="008D2648" w:rsidP="008D2648">
      <w:pPr>
        <w:spacing w:after="0" w:line="240" w:lineRule="auto"/>
      </w:pPr>
      <w:r>
        <w:t xml:space="preserve">2. ____ A hypothesis is made before the experiment is conducted. </w:t>
      </w:r>
    </w:p>
    <w:p w:rsidR="008D2648" w:rsidRDefault="008D2648" w:rsidP="008D2648">
      <w:pPr>
        <w:spacing w:after="0" w:line="240" w:lineRule="auto"/>
      </w:pPr>
      <w:r>
        <w:t xml:space="preserve">3. ____ A </w:t>
      </w:r>
      <w:r w:rsidR="009B726C">
        <w:t>hypothesis</w:t>
      </w:r>
      <w:r>
        <w:t xml:space="preserve"> must be supported by the results. </w:t>
      </w:r>
    </w:p>
    <w:p w:rsidR="008D2648" w:rsidRDefault="008D2648" w:rsidP="008D2648">
      <w:pPr>
        <w:spacing w:after="0" w:line="240" w:lineRule="auto"/>
      </w:pPr>
      <w:r>
        <w:t xml:space="preserve">4. ____ A hypothesis is often based on past research, observation, or experiments. </w:t>
      </w:r>
    </w:p>
    <w:p w:rsidR="008D2648" w:rsidRDefault="008D2648" w:rsidP="008D2648">
      <w:pPr>
        <w:spacing w:after="0" w:line="240" w:lineRule="auto"/>
      </w:pPr>
      <w:r>
        <w:t>5. ____ A hypothesis is a random guess of the results.</w:t>
      </w:r>
    </w:p>
    <w:p w:rsidR="008D2648" w:rsidRDefault="008D2648" w:rsidP="008D2648">
      <w:pPr>
        <w:spacing w:after="0" w:line="240" w:lineRule="auto"/>
      </w:pPr>
      <w:r>
        <w:t xml:space="preserve">6. ____ A good scientist always changes his/her hypothesis after the experiment to match the results. </w:t>
      </w:r>
    </w:p>
    <w:p w:rsidR="008D2648" w:rsidRDefault="008D2648" w:rsidP="008D2648">
      <w:pPr>
        <w:spacing w:after="0" w:line="240" w:lineRule="auto"/>
      </w:pPr>
      <w:r>
        <w:t xml:space="preserve">7. ____ A hypothesis explains what the scientist thinks will happen during the experiment. </w:t>
      </w:r>
    </w:p>
    <w:p w:rsidR="008D2648" w:rsidRDefault="008D2648" w:rsidP="008D2648">
      <w:pPr>
        <w:spacing w:after="0" w:line="240" w:lineRule="auto"/>
      </w:pPr>
      <w:r>
        <w:t xml:space="preserve">8. ____ </w:t>
      </w:r>
      <w:proofErr w:type="gramStart"/>
      <w:r>
        <w:t>A</w:t>
      </w:r>
      <w:proofErr w:type="gramEnd"/>
      <w:r>
        <w:t xml:space="preserve"> good hypothesis is written in the format “I think</w:t>
      </w:r>
      <w:r w:rsidR="003E1939">
        <w:t xml:space="preserve"> that</w:t>
      </w:r>
      <w:r>
        <w:t>…”</w:t>
      </w:r>
      <w:r w:rsidR="003E1939">
        <w:t xml:space="preserve"> or “My hypothesis is…”</w:t>
      </w:r>
    </w:p>
    <w:p w:rsidR="008D2648" w:rsidRDefault="008D2648" w:rsidP="008D2648">
      <w:pPr>
        <w:spacing w:after="0" w:line="240" w:lineRule="auto"/>
      </w:pPr>
      <w:r>
        <w:t xml:space="preserve">9. ____ </w:t>
      </w:r>
      <w:proofErr w:type="gramStart"/>
      <w:r>
        <w:t>A</w:t>
      </w:r>
      <w:proofErr w:type="gramEnd"/>
      <w:r>
        <w:t xml:space="preserve"> </w:t>
      </w:r>
      <w:r w:rsidR="009B726C">
        <w:t>hypothesis</w:t>
      </w:r>
      <w:r>
        <w:t xml:space="preserve"> should tell how the scientist believes the DV will affect the IV.</w:t>
      </w:r>
    </w:p>
    <w:p w:rsidR="008D2648" w:rsidRDefault="008D2648" w:rsidP="008D2648">
      <w:pPr>
        <w:spacing w:after="0" w:line="240" w:lineRule="auto"/>
      </w:pPr>
      <w:r>
        <w:t xml:space="preserve">10. ____ If the data does not support the hypothesis, a scientist should explain why in the conclusion. </w:t>
      </w:r>
    </w:p>
    <w:p w:rsidR="008D2648" w:rsidRDefault="008D2648" w:rsidP="008D2648">
      <w:pPr>
        <w:spacing w:after="0" w:line="240" w:lineRule="auto"/>
      </w:pPr>
    </w:p>
    <w:p w:rsidR="008D2648" w:rsidRPr="009B726C" w:rsidRDefault="008D2648" w:rsidP="008D2648">
      <w:pPr>
        <w:spacing w:after="0" w:line="240" w:lineRule="auto"/>
        <w:rPr>
          <w:b/>
        </w:rPr>
      </w:pPr>
      <w:r w:rsidRPr="009B726C">
        <w:rPr>
          <w:b/>
        </w:rPr>
        <w:t xml:space="preserve">Directions: Read each experiment description below. Identify the IV and DV and then write a hypothesis. </w:t>
      </w:r>
    </w:p>
    <w:p w:rsidR="008D2648" w:rsidRDefault="008D2648" w:rsidP="008D2648">
      <w:pPr>
        <w:spacing w:after="0" w:line="240" w:lineRule="auto"/>
      </w:pPr>
    </w:p>
    <w:p w:rsidR="008D2648" w:rsidRDefault="008D2648" w:rsidP="008D2648">
      <w:pPr>
        <w:spacing w:after="0" w:line="240" w:lineRule="auto"/>
      </w:pPr>
      <w:r>
        <w:t xml:space="preserve">11. Justine is experimenting to find out if the temperature of water affects the amount of time it takes for an iron nail to rust. </w:t>
      </w:r>
    </w:p>
    <w:p w:rsidR="008D2648" w:rsidRDefault="008D2648" w:rsidP="008D2648">
      <w:pPr>
        <w:spacing w:after="0" w:line="240" w:lineRule="auto"/>
      </w:pPr>
      <w:r>
        <w:t>IV: ______________________________________________________________</w:t>
      </w:r>
    </w:p>
    <w:p w:rsidR="008D2648" w:rsidRDefault="008D2648" w:rsidP="008D2648">
      <w:pPr>
        <w:spacing w:after="0" w:line="240" w:lineRule="auto"/>
      </w:pPr>
      <w:r>
        <w:t>DV: _____________________________________________________________</w:t>
      </w:r>
    </w:p>
    <w:p w:rsidR="008D2648" w:rsidRDefault="008D2648" w:rsidP="008D2648">
      <w:pPr>
        <w:spacing w:after="0" w:line="240" w:lineRule="auto"/>
      </w:pPr>
      <w:r>
        <w:t>Hypothesis: ______________________________________________________</w:t>
      </w:r>
    </w:p>
    <w:p w:rsidR="007A7A66" w:rsidRDefault="007A7A66" w:rsidP="008D2648">
      <w:pPr>
        <w:spacing w:after="0" w:line="240" w:lineRule="auto"/>
      </w:pPr>
    </w:p>
    <w:p w:rsidR="007A7A66" w:rsidRDefault="007A7A66" w:rsidP="008D2648">
      <w:pPr>
        <w:spacing w:after="0" w:line="240" w:lineRule="auto"/>
      </w:pPr>
      <w:r>
        <w:t>12. Tyler wants to determine if the rate of evaporation is affect</w:t>
      </w:r>
      <w:r w:rsidR="003E1939">
        <w:t>ed</w:t>
      </w:r>
      <w:r>
        <w:t xml:space="preserve"> by the salt content of water. </w:t>
      </w:r>
    </w:p>
    <w:p w:rsidR="007A7A66" w:rsidRDefault="007A7A66" w:rsidP="008D2648">
      <w:pPr>
        <w:spacing w:after="0" w:line="240" w:lineRule="auto"/>
      </w:pPr>
      <w:r>
        <w:t>IV: ______________________________________________________________</w:t>
      </w:r>
    </w:p>
    <w:p w:rsidR="007A7A66" w:rsidRDefault="007A7A66" w:rsidP="008D2648">
      <w:pPr>
        <w:spacing w:after="0" w:line="240" w:lineRule="auto"/>
      </w:pPr>
      <w:r>
        <w:t>DV: _____________________________________________________________</w:t>
      </w:r>
    </w:p>
    <w:p w:rsidR="007A7A66" w:rsidRDefault="007A7A66" w:rsidP="008D2648">
      <w:pPr>
        <w:spacing w:after="0" w:line="240" w:lineRule="auto"/>
      </w:pPr>
      <w:r>
        <w:t>Hypothesis: _______________________________________________________</w:t>
      </w:r>
    </w:p>
    <w:p w:rsidR="007A7A66" w:rsidRDefault="007A7A66" w:rsidP="008D2648">
      <w:pPr>
        <w:spacing w:after="0" w:line="240" w:lineRule="auto"/>
      </w:pPr>
    </w:p>
    <w:p w:rsidR="007A7A66" w:rsidRDefault="007A7A66" w:rsidP="008D2648">
      <w:pPr>
        <w:spacing w:after="0" w:line="240" w:lineRule="auto"/>
      </w:pPr>
      <w:r>
        <w:t xml:space="preserve">13. Maggie is testing the find out if the weight of an object affects the time it takes to sink in a pool of water. </w:t>
      </w:r>
    </w:p>
    <w:p w:rsidR="007A7A66" w:rsidRDefault="007A7A66" w:rsidP="007A7A66">
      <w:pPr>
        <w:spacing w:after="0" w:line="240" w:lineRule="auto"/>
      </w:pPr>
      <w:r>
        <w:t>IV: ______________________________________________________________</w:t>
      </w:r>
    </w:p>
    <w:p w:rsidR="007A7A66" w:rsidRDefault="007A7A66" w:rsidP="007A7A66">
      <w:pPr>
        <w:spacing w:after="0" w:line="240" w:lineRule="auto"/>
      </w:pPr>
      <w:r>
        <w:t>DV: _____________________________________________________________</w:t>
      </w:r>
    </w:p>
    <w:p w:rsidR="007A7A66" w:rsidRDefault="007A7A66" w:rsidP="007A7A66">
      <w:pPr>
        <w:spacing w:after="0" w:line="240" w:lineRule="auto"/>
      </w:pPr>
      <w:r>
        <w:t>Hypothesis: _______________________________________________________</w:t>
      </w:r>
    </w:p>
    <w:p w:rsidR="007A7A66" w:rsidRDefault="007A7A66" w:rsidP="008D2648">
      <w:pPr>
        <w:spacing w:after="0" w:line="240" w:lineRule="auto"/>
      </w:pPr>
    </w:p>
    <w:p w:rsidR="007A7A66" w:rsidRPr="009B726C" w:rsidRDefault="007A7A66" w:rsidP="008D2648">
      <w:pPr>
        <w:spacing w:after="0" w:line="240" w:lineRule="auto"/>
        <w:rPr>
          <w:b/>
        </w:rPr>
      </w:pPr>
      <w:r w:rsidRPr="009B726C">
        <w:rPr>
          <w:b/>
        </w:rPr>
        <w:t xml:space="preserve">Directions: Read the information below about Mrs. Long’s class garden. Identify the IV, DV, and two Constants in each part of the garden experiment. </w:t>
      </w:r>
    </w:p>
    <w:p w:rsidR="007A7A66" w:rsidRDefault="007A7A66" w:rsidP="008D2648">
      <w:pPr>
        <w:spacing w:after="0" w:line="240" w:lineRule="auto"/>
      </w:pPr>
    </w:p>
    <w:p w:rsidR="007A7A66" w:rsidRDefault="002B3CFD" w:rsidP="008D2648">
      <w:pPr>
        <w:spacing w:after="0" w:line="240" w:lineRule="auto"/>
      </w:pPr>
      <w:r>
        <w:t>14</w:t>
      </w:r>
      <w:r w:rsidR="007A7A66">
        <w:t xml:space="preserve">. Mrs. Longs’ class wants to grow one type of plant outside their school. They have three possible locations that are all the same size and receive the same amount of sunlight each day. </w:t>
      </w:r>
      <w:r w:rsidR="009B726C">
        <w:t>However</w:t>
      </w:r>
      <w:r w:rsidR="007A7A66">
        <w:t>, one location has sand</w:t>
      </w:r>
      <w:r w:rsidR="009B726C">
        <w:t xml:space="preserve">y soil, one has clay soil, and </w:t>
      </w:r>
      <w:r w:rsidR="007A7A66">
        <w:t xml:space="preserve">one has soil composed of dead organic material. The students are trying </w:t>
      </w:r>
      <w:r w:rsidR="009B726C">
        <w:t>to</w:t>
      </w:r>
      <w:r w:rsidR="007A7A66">
        <w:t xml:space="preserve"> decide which type of soil will allow their plants to grow the tallest. </w:t>
      </w:r>
    </w:p>
    <w:p w:rsidR="007A7A66" w:rsidRDefault="007A7A66" w:rsidP="008D2648">
      <w:pPr>
        <w:spacing w:after="0" w:line="240" w:lineRule="auto"/>
      </w:pPr>
      <w:r>
        <w:t>IV: _________________________________________ DV: __________________________________________</w:t>
      </w:r>
    </w:p>
    <w:p w:rsidR="007A7A66" w:rsidRDefault="007A7A66" w:rsidP="008D2648">
      <w:pPr>
        <w:spacing w:after="0" w:line="240" w:lineRule="auto"/>
      </w:pPr>
      <w:r>
        <w:t>Constant: ___________________________________ Constant: ______________________________________</w:t>
      </w:r>
    </w:p>
    <w:p w:rsidR="007A7A66" w:rsidRDefault="007A7A66" w:rsidP="008D2648">
      <w:pPr>
        <w:spacing w:after="0" w:line="240" w:lineRule="auto"/>
      </w:pPr>
    </w:p>
    <w:p w:rsidR="007A7A66" w:rsidRDefault="002B3CFD" w:rsidP="008D2648">
      <w:pPr>
        <w:spacing w:after="0" w:line="240" w:lineRule="auto"/>
      </w:pPr>
      <w:r>
        <w:t>15</w:t>
      </w:r>
      <w:r w:rsidR="007A7A66">
        <w:t xml:space="preserve">. After Mrs. Long’s class decides that the soil made of </w:t>
      </w:r>
      <w:r w:rsidR="009B726C">
        <w:t>organic</w:t>
      </w:r>
      <w:r w:rsidR="007A7A66">
        <w:t xml:space="preserve"> material makes plants grow the </w:t>
      </w:r>
      <w:r w:rsidR="009B726C">
        <w:t>tallest;</w:t>
      </w:r>
      <w:r w:rsidR="007A7A66">
        <w:t xml:space="preserve"> they need </w:t>
      </w:r>
      <w:r w:rsidR="009B726C">
        <w:t>to</w:t>
      </w:r>
      <w:r w:rsidR="007A7A66">
        <w:t xml:space="preserve"> determine the proper pH level for growing their plants. They take four samples of the soil made from organic material and change the pH level of each soil sample by adding chemicals. They observe the height of the plants in each soil sample. </w:t>
      </w:r>
    </w:p>
    <w:p w:rsidR="007A7A66" w:rsidRDefault="007A7A66" w:rsidP="007A7A66">
      <w:pPr>
        <w:spacing w:after="0" w:line="240" w:lineRule="auto"/>
      </w:pPr>
      <w:r>
        <w:t>IV: _________________________________________ DV: __________________________________________</w:t>
      </w:r>
    </w:p>
    <w:p w:rsidR="007A7A66" w:rsidRDefault="007A7A66" w:rsidP="007A7A66">
      <w:pPr>
        <w:spacing w:after="0" w:line="240" w:lineRule="auto"/>
      </w:pPr>
      <w:r>
        <w:t>Constant: ___________________________________ Constant: ______________________________________</w:t>
      </w:r>
    </w:p>
    <w:p w:rsidR="007A7A66" w:rsidRDefault="007A7A66" w:rsidP="008D2648">
      <w:pPr>
        <w:spacing w:after="0" w:line="240" w:lineRule="auto"/>
      </w:pPr>
    </w:p>
    <w:p w:rsidR="007A7A66" w:rsidRPr="009B726C" w:rsidRDefault="002B3CFD" w:rsidP="008D2648">
      <w:pPr>
        <w:spacing w:after="0" w:line="240" w:lineRule="auto"/>
        <w:rPr>
          <w:b/>
        </w:rPr>
      </w:pPr>
      <w:r w:rsidRPr="009B726C">
        <w:rPr>
          <w:b/>
        </w:rPr>
        <w:lastRenderedPageBreak/>
        <w:t xml:space="preserve">Directions: Read each statement, and then determine which type of variable is being described. In the blank, write “IV” for independent variable, “DV” for dependent variable, and “CV” for constant variables. </w:t>
      </w:r>
    </w:p>
    <w:p w:rsidR="002B3CFD" w:rsidRDefault="002B3CFD" w:rsidP="008D2648">
      <w:pPr>
        <w:spacing w:after="0" w:line="240" w:lineRule="auto"/>
      </w:pPr>
    </w:p>
    <w:p w:rsidR="002B3CFD" w:rsidRDefault="002B3CFD" w:rsidP="008D2648">
      <w:pPr>
        <w:spacing w:after="0" w:line="240" w:lineRule="auto"/>
      </w:pPr>
      <w:r>
        <w:t xml:space="preserve">16. ____ The part of the experiment that changes in response to the treatment manipulated by the scientist. </w:t>
      </w:r>
    </w:p>
    <w:p w:rsidR="002B3CFD" w:rsidRDefault="002B3CFD" w:rsidP="008D2648">
      <w:pPr>
        <w:spacing w:after="0" w:line="240" w:lineRule="auto"/>
      </w:pPr>
      <w:r>
        <w:t>17. ____ Also known as the manipulated variable.</w:t>
      </w:r>
    </w:p>
    <w:p w:rsidR="002B3CFD" w:rsidRDefault="002B3CFD" w:rsidP="008D2648">
      <w:pPr>
        <w:spacing w:after="0" w:line="240" w:lineRule="auto"/>
      </w:pPr>
      <w:r>
        <w:t xml:space="preserve">18. ____ Things that are kept the same in the experiment. </w:t>
      </w:r>
    </w:p>
    <w:p w:rsidR="002B3CFD" w:rsidRDefault="002B3CFD" w:rsidP="008D2648">
      <w:pPr>
        <w:spacing w:after="0" w:line="240" w:lineRule="auto"/>
      </w:pPr>
      <w:r>
        <w:t xml:space="preserve">19. ____ There can only be one of this type of variable in an experiment in order to know what caused the results. </w:t>
      </w:r>
    </w:p>
    <w:p w:rsidR="002B3CFD" w:rsidRDefault="002B3CFD" w:rsidP="008D2648">
      <w:pPr>
        <w:spacing w:after="0" w:line="240" w:lineRule="auto"/>
      </w:pPr>
      <w:r>
        <w:t>20. ____ Also known as the responding variable.</w:t>
      </w:r>
    </w:p>
    <w:p w:rsidR="002B3CFD" w:rsidRDefault="002B3CFD" w:rsidP="008D2648">
      <w:pPr>
        <w:spacing w:after="0" w:line="240" w:lineRule="auto"/>
      </w:pPr>
      <w:r>
        <w:t xml:space="preserve">21. ____ This variable causes a response or has an effect on another variable in the experiment. </w:t>
      </w:r>
    </w:p>
    <w:p w:rsidR="002B3CFD" w:rsidRDefault="002B3CFD" w:rsidP="008D2648">
      <w:pPr>
        <w:spacing w:after="0" w:line="240" w:lineRule="auto"/>
      </w:pPr>
      <w:r>
        <w:t xml:space="preserve">22. ____ There should be many of this type of variable in an experiment. </w:t>
      </w:r>
    </w:p>
    <w:p w:rsidR="002B3CFD" w:rsidRDefault="003E1939" w:rsidP="008D2648">
      <w:pPr>
        <w:spacing w:after="0" w:line="240" w:lineRule="auto"/>
      </w:pPr>
      <w:r>
        <w:t xml:space="preserve">23. ____ </w:t>
      </w:r>
      <w:proofErr w:type="gramStart"/>
      <w:r>
        <w:t>T</w:t>
      </w:r>
      <w:r w:rsidR="002B3CFD">
        <w:t>he</w:t>
      </w:r>
      <w:proofErr w:type="gramEnd"/>
      <w:r w:rsidR="002B3CFD">
        <w:t xml:space="preserve"> measured results of the experiments. </w:t>
      </w:r>
    </w:p>
    <w:p w:rsidR="002B3CFD" w:rsidRDefault="002B3CFD" w:rsidP="008D2648">
      <w:pPr>
        <w:spacing w:after="0" w:line="240" w:lineRule="auto"/>
      </w:pPr>
    </w:p>
    <w:p w:rsidR="002B3CFD" w:rsidRPr="009B726C" w:rsidRDefault="002B3CFD" w:rsidP="008D2648">
      <w:pPr>
        <w:spacing w:after="0" w:line="240" w:lineRule="auto"/>
        <w:rPr>
          <w:b/>
        </w:rPr>
      </w:pPr>
      <w:r w:rsidRPr="009B726C">
        <w:rPr>
          <w:b/>
        </w:rPr>
        <w:t xml:space="preserve">Directions: Examine each data table. Look for patterns and trends and then write a concluding statement that summarizes the data shown. </w:t>
      </w:r>
    </w:p>
    <w:p w:rsidR="002B3CFD" w:rsidRDefault="00300B07" w:rsidP="008D2648">
      <w:pPr>
        <w:spacing w:after="0" w:line="240" w:lineRule="auto"/>
      </w:pPr>
      <w:r>
        <w:rPr>
          <w:noProof/>
        </w:rPr>
        <mc:AlternateContent>
          <mc:Choice Requires="wps">
            <w:drawing>
              <wp:anchor distT="0" distB="0" distL="114300" distR="114300" simplePos="0" relativeHeight="251659264" behindDoc="0" locked="0" layoutInCell="1" allowOverlap="1" wp14:anchorId="6E8B970E" wp14:editId="7C2ED63D">
                <wp:simplePos x="0" y="0"/>
                <wp:positionH relativeFrom="column">
                  <wp:posOffset>2325756</wp:posOffset>
                </wp:positionH>
                <wp:positionV relativeFrom="paragraph">
                  <wp:posOffset>143565</wp:posOffset>
                </wp:positionV>
                <wp:extent cx="4505739" cy="934278"/>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739" cy="934278"/>
                        </a:xfrm>
                        <a:prstGeom prst="rect">
                          <a:avLst/>
                        </a:prstGeom>
                        <a:solidFill>
                          <a:srgbClr val="FFFFFF"/>
                        </a:solidFill>
                        <a:ln w="9525">
                          <a:solidFill>
                            <a:srgbClr val="000000"/>
                          </a:solidFill>
                          <a:miter lim="800000"/>
                          <a:headEnd/>
                          <a:tailEnd/>
                        </a:ln>
                      </wps:spPr>
                      <wps:txbx>
                        <w:txbxContent>
                          <w:p w:rsidR="00300B07" w:rsidRDefault="00300B07">
                            <w:r>
                              <w:t>24. Conclusion: _________________________________________________</w:t>
                            </w:r>
                          </w:p>
                          <w:p w:rsidR="00300B07" w:rsidRDefault="00300B07">
                            <w:r>
                              <w:t>_____________________________________________________________</w:t>
                            </w:r>
                          </w:p>
                          <w:p w:rsidR="00300B07" w:rsidRDefault="00300B07">
                            <w:r>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15pt;margin-top:11.3pt;width:354.8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PgJAIAAEYEAAAOAAAAZHJzL2Uyb0RvYy54bWysU9tu2zAMfR+wfxD0vthxkiUx4hRdugwD&#10;ugvQ7gNkWY6FSaInKbGzry8lu1l2exmmB4EUqUPykNzc9FqRk7BOginodJJSIgyHSppDQb887l+t&#10;KHGemYopMKKgZ+Hozfbli03X5iKDBlQlLEEQ4/KuLWjjfZsnieON0MxNoBUGjTVYzTyq9pBUlnWI&#10;rlWSpenrpANbtRa4cA5f7wYj3Ub8uhbcf6prJzxRBcXcfLxtvMtwJ9sNyw+WtY3kYxrsH7LQTBoM&#10;eoG6Y56Ro5W/QWnJLTio/YSDTqCuJRexBqxmmv5SzUPDWhFrQXJce6HJ/T9Y/vH02RJZFXSWLikx&#10;TGOTHkXvyRvoSRb46VqXo9tDi46+x2fsc6zVtffAvzpiYNcwcxC31kLXCFZhftPwM7n6OuC4AFJ2&#10;H6DCMOzoIQL1tdWBPKSDIDr26XzpTUiF4+N8kS6WszUlHG3r2TxbrmIIlj//bq3z7wRoEoSCWux9&#10;RGene+dDNix/dgnBHChZ7aVSUbGHcqcsOTGck308I/pPbsqQDqMvssVAwF8h0nj+BKGlx4FXUhd0&#10;dXFieaDtraniOHom1SBjysqMPAbqBhJ9X/ZjX0qozsiohWGwcRFRaMB+p6TDoS6o+3ZkVlCi3hvs&#10;yno6n4ctiMp8scxQsdeW8trCDEeognpKBnHn4+YEwgzcYvdqGYkNbR4yGXPFYY18j4sVtuFaj14/&#10;1n/7BAAA//8DAFBLAwQUAAYACAAAACEAFzG8rOEAAAALAQAADwAAAGRycy9kb3ducmV2LnhtbEyP&#10;wU7DMAyG70i8Q2QkLoiltJCupemEkEBwg22Ca9Z6bUXilCTrytuTneBmy59+f3+1mo1mEzo/WJJw&#10;s0iAITW2HaiTsN08XS+B+aCoVdoSSvhBD6v6/KxSZWuP9I7TOnQshpAvlYQ+hLHk3Dc9GuUXdkSK&#10;t711RoW4uo63Th1juNE8TRLBjRoofujViI89Nl/rg5GwvH2ZPv1r9vbRiL0uwlU+PX87KS8v5od7&#10;YAHn8AfDST+qQx2ddvZArWdaQiZEFlEJaSqAnYAkvyuA7eIkihx4XfH/HepfAAAA//8DAFBLAQIt&#10;ABQABgAIAAAAIQC2gziS/gAAAOEBAAATAAAAAAAAAAAAAAAAAAAAAABbQ29udGVudF9UeXBlc10u&#10;eG1sUEsBAi0AFAAGAAgAAAAhADj9If/WAAAAlAEAAAsAAAAAAAAAAAAAAAAALwEAAF9yZWxzLy5y&#10;ZWxzUEsBAi0AFAAGAAgAAAAhAKsSo+AkAgAARgQAAA4AAAAAAAAAAAAAAAAALgIAAGRycy9lMm9E&#10;b2MueG1sUEsBAi0AFAAGAAgAAAAhABcxvKzhAAAACwEAAA8AAAAAAAAAAAAAAAAAfgQAAGRycy9k&#10;b3ducmV2LnhtbFBLBQYAAAAABAAEAPMAAACMBQAAAAA=&#10;">
                <v:textbox>
                  <w:txbxContent>
                    <w:p w:rsidR="00300B07" w:rsidRDefault="00300B07">
                      <w:r>
                        <w:t>24. Conclusion: _________________________________________________</w:t>
                      </w:r>
                    </w:p>
                    <w:p w:rsidR="00300B07" w:rsidRDefault="00300B07">
                      <w:r>
                        <w:t>_____________________________________________________________</w:t>
                      </w:r>
                    </w:p>
                    <w:p w:rsidR="00300B07" w:rsidRDefault="00300B07">
                      <w:r>
                        <w:t>______________________________________________________________</w:t>
                      </w:r>
                    </w:p>
                  </w:txbxContent>
                </v:textbox>
              </v:shape>
            </w:pict>
          </mc:Fallback>
        </mc:AlternateContent>
      </w:r>
    </w:p>
    <w:tbl>
      <w:tblPr>
        <w:tblStyle w:val="TableGrid"/>
        <w:tblW w:w="0" w:type="auto"/>
        <w:tblLook w:val="04A0" w:firstRow="1" w:lastRow="0" w:firstColumn="1" w:lastColumn="0" w:noHBand="0" w:noVBand="1"/>
      </w:tblPr>
      <w:tblGrid>
        <w:gridCol w:w="1728"/>
        <w:gridCol w:w="1710"/>
      </w:tblGrid>
      <w:tr w:rsidR="002B3CFD" w:rsidTr="00300B07">
        <w:tc>
          <w:tcPr>
            <w:tcW w:w="1728" w:type="dxa"/>
          </w:tcPr>
          <w:p w:rsidR="002B3CFD" w:rsidRPr="00300B07" w:rsidRDefault="00300B07" w:rsidP="00300B07">
            <w:pPr>
              <w:jc w:val="center"/>
              <w:rPr>
                <w:b/>
              </w:rPr>
            </w:pPr>
            <w:r w:rsidRPr="00300B07">
              <w:rPr>
                <w:b/>
              </w:rPr>
              <w:t>Amount of Water (mL)</w:t>
            </w:r>
          </w:p>
        </w:tc>
        <w:tc>
          <w:tcPr>
            <w:tcW w:w="1710" w:type="dxa"/>
          </w:tcPr>
          <w:p w:rsidR="002B3CFD" w:rsidRPr="00300B07" w:rsidRDefault="00300B07" w:rsidP="00300B07">
            <w:pPr>
              <w:jc w:val="center"/>
              <w:rPr>
                <w:b/>
              </w:rPr>
            </w:pPr>
            <w:r w:rsidRPr="00300B07">
              <w:rPr>
                <w:b/>
              </w:rPr>
              <w:t>Height of plant</w:t>
            </w:r>
          </w:p>
          <w:p w:rsidR="00300B07" w:rsidRPr="00300B07" w:rsidRDefault="00300B07" w:rsidP="00300B07">
            <w:pPr>
              <w:jc w:val="center"/>
              <w:rPr>
                <w:b/>
              </w:rPr>
            </w:pPr>
            <w:r w:rsidRPr="00300B07">
              <w:rPr>
                <w:b/>
              </w:rPr>
              <w:t>(cm)</w:t>
            </w:r>
          </w:p>
        </w:tc>
      </w:tr>
      <w:tr w:rsidR="002B3CFD" w:rsidTr="00300B07">
        <w:tc>
          <w:tcPr>
            <w:tcW w:w="1728" w:type="dxa"/>
          </w:tcPr>
          <w:p w:rsidR="002B3CFD" w:rsidRDefault="00300B07" w:rsidP="008D2648">
            <w:r>
              <w:t>10</w:t>
            </w:r>
          </w:p>
        </w:tc>
        <w:tc>
          <w:tcPr>
            <w:tcW w:w="1710" w:type="dxa"/>
          </w:tcPr>
          <w:p w:rsidR="002B3CFD" w:rsidRDefault="00300B07" w:rsidP="008D2648">
            <w:r>
              <w:t>4</w:t>
            </w:r>
          </w:p>
        </w:tc>
      </w:tr>
      <w:tr w:rsidR="002B3CFD" w:rsidTr="00300B07">
        <w:tc>
          <w:tcPr>
            <w:tcW w:w="1728" w:type="dxa"/>
          </w:tcPr>
          <w:p w:rsidR="002B3CFD" w:rsidRDefault="00300B07" w:rsidP="008D2648">
            <w:r>
              <w:t>30</w:t>
            </w:r>
          </w:p>
        </w:tc>
        <w:tc>
          <w:tcPr>
            <w:tcW w:w="1710" w:type="dxa"/>
          </w:tcPr>
          <w:p w:rsidR="002B3CFD" w:rsidRDefault="00300B07" w:rsidP="008D2648">
            <w:r>
              <w:t>12</w:t>
            </w:r>
          </w:p>
        </w:tc>
      </w:tr>
      <w:tr w:rsidR="002B3CFD" w:rsidTr="00300B07">
        <w:tc>
          <w:tcPr>
            <w:tcW w:w="1728" w:type="dxa"/>
          </w:tcPr>
          <w:p w:rsidR="002B3CFD" w:rsidRDefault="00300B07" w:rsidP="008D2648">
            <w:r>
              <w:t>60</w:t>
            </w:r>
          </w:p>
        </w:tc>
        <w:tc>
          <w:tcPr>
            <w:tcW w:w="1710" w:type="dxa"/>
          </w:tcPr>
          <w:p w:rsidR="002B3CFD" w:rsidRDefault="00300B07" w:rsidP="008D2648">
            <w:r>
              <w:t>7</w:t>
            </w:r>
          </w:p>
        </w:tc>
      </w:tr>
    </w:tbl>
    <w:p w:rsidR="002B3CFD" w:rsidRDefault="002B3CFD" w:rsidP="008D2648">
      <w:pPr>
        <w:spacing w:after="0" w:line="240" w:lineRule="auto"/>
      </w:pPr>
    </w:p>
    <w:tbl>
      <w:tblPr>
        <w:tblStyle w:val="TableGrid"/>
        <w:tblW w:w="0" w:type="auto"/>
        <w:tblLook w:val="04A0" w:firstRow="1" w:lastRow="0" w:firstColumn="1" w:lastColumn="0" w:noHBand="0" w:noVBand="1"/>
      </w:tblPr>
      <w:tblGrid>
        <w:gridCol w:w="1728"/>
        <w:gridCol w:w="1710"/>
      </w:tblGrid>
      <w:tr w:rsidR="00300B07" w:rsidTr="00300B07">
        <w:tc>
          <w:tcPr>
            <w:tcW w:w="1728" w:type="dxa"/>
          </w:tcPr>
          <w:p w:rsidR="00300B07" w:rsidRPr="00300B07" w:rsidRDefault="00300B07" w:rsidP="00300B07">
            <w:pPr>
              <w:jc w:val="center"/>
              <w:rPr>
                <w:b/>
              </w:rPr>
            </w:pPr>
            <w:r w:rsidRPr="00300B07">
              <w:rPr>
                <w:b/>
              </w:rPr>
              <w:t>Length of bar magnet (cm)</w:t>
            </w:r>
          </w:p>
        </w:tc>
        <w:tc>
          <w:tcPr>
            <w:tcW w:w="1710" w:type="dxa"/>
          </w:tcPr>
          <w:p w:rsidR="00300B07" w:rsidRPr="00300B07" w:rsidRDefault="00300B07" w:rsidP="00300B07">
            <w:pPr>
              <w:jc w:val="center"/>
              <w:rPr>
                <w:b/>
              </w:rPr>
            </w:pPr>
            <w:r w:rsidRPr="00300B07">
              <w:rPr>
                <w:b/>
                <w:noProof/>
              </w:rPr>
              <mc:AlternateContent>
                <mc:Choice Requires="wps">
                  <w:drawing>
                    <wp:anchor distT="0" distB="0" distL="114300" distR="114300" simplePos="0" relativeHeight="251661312" behindDoc="0" locked="0" layoutInCell="1" allowOverlap="1" wp14:anchorId="7610B5E3" wp14:editId="7A1EC1D8">
                      <wp:simplePos x="0" y="0"/>
                      <wp:positionH relativeFrom="column">
                        <wp:posOffset>1228090</wp:posOffset>
                      </wp:positionH>
                      <wp:positionV relativeFrom="paragraph">
                        <wp:posOffset>77470</wp:posOffset>
                      </wp:positionV>
                      <wp:extent cx="4505325" cy="9340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34085"/>
                              </a:xfrm>
                              <a:prstGeom prst="rect">
                                <a:avLst/>
                              </a:prstGeom>
                              <a:solidFill>
                                <a:srgbClr val="FFFFFF"/>
                              </a:solidFill>
                              <a:ln w="9525">
                                <a:solidFill>
                                  <a:srgbClr val="000000"/>
                                </a:solidFill>
                                <a:miter lim="800000"/>
                                <a:headEnd/>
                                <a:tailEnd/>
                              </a:ln>
                            </wps:spPr>
                            <wps:txbx>
                              <w:txbxContent>
                                <w:p w:rsidR="00300B07" w:rsidRDefault="00300B07" w:rsidP="00300B07">
                                  <w:r>
                                    <w:t>25. Conclusion: _________________________________________________</w:t>
                                  </w:r>
                                </w:p>
                                <w:p w:rsidR="00300B07" w:rsidRDefault="00300B07" w:rsidP="00300B07">
                                  <w:r>
                                    <w:t>_____________________________________________________________</w:t>
                                  </w:r>
                                </w:p>
                                <w:p w:rsidR="00300B07" w:rsidRDefault="00300B07" w:rsidP="00300B07">
                                  <w:r>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7pt;margin-top:6.1pt;width:354.75pt;height: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GGIwIAAEsEAAAOAAAAZHJzL2Uyb0RvYy54bWysVNuO0zAQfUfiHyy/06TdBrpR09XSpQhp&#10;uUi7fIDjOI2F7TG226R8/Y6dbKkA8YDIg+XxjI/PnJnJ+mbQihyF8xJMReeznBJhODTS7Cv69XH3&#10;akWJD8w0TIERFT0JT282L1+se1uKBXSgGuEIghhf9raiXQi2zDLPO6GZn4EVBp0tOM0Cmm6fNY71&#10;iK5Vtsjz11kPrrEOuPAeT+9GJ90k/LYVPHxuWy8CURVFbiGtLq11XLPNmpV7x2wn+USD/QMLzaTB&#10;R89QdywwcnDyNygtuQMPbZhx0Bm0reQi5YDZzPNfsnnomBUpFxTH27NM/v/B8k/HL47IBmtHiWEa&#10;S/QohkDewkAWUZ3e+hKDHiyGhQGPY2TM1Nt74N88MbDtmNmLW+eg7wRrkN083swuro44PoLU/Udo&#10;8Bl2CJCAhtbpCIhiEETHKp3OlYlUOB4ui7y4WhSUcPRdXy3zVZGeYOXzbet8eC9Ak7ipqMPKJ3R2&#10;vPchsmHlc0hiD0o2O6lUMty+3ipHjgy7ZJe+Cd1fhilDeny9QB5/h8jT9ycILQO2u5K6oqtzECuj&#10;bO9Mk5oxMKnGPVJWZtIxSjeKGIZ6mAo2laeG5oTCOhi7G6cRNx24H5T02NkV9d8PzAlK1AeDxbme&#10;L5dxFJKxLN4s0HCXnvrSwwxHqIoGSsbtNqTxiQoYuMUitjLpG6s9MpkoY8cm2afpiiNxaaeon/+A&#10;zRMAAAD//wMAUEsDBBQABgAIAAAAIQAQYDNn4AAAAAoBAAAPAAAAZHJzL2Rvd25yZXYueG1sTI/B&#10;TsMwEETvSPyDtUhcUOuQlFKHOBVCAtEbtAiubuwmEfY62G4a/p7lBLed3dHsm2o9OctGE2LvUcL1&#10;PANmsPG6x1bC2+5xtgIWk0KtrEcj4dtEWNfnZ5UqtT/hqxm3qWUUgrFUErqUhpLz2HTGqTj3g0G6&#10;HXxwKpEMLddBnSjcWZ5n2ZI71SN96NRgHjrTfG6PTsJq8Tx+xE3x8t4sD1akq9vx6StIeXkx3d8B&#10;S2ZKf2b4xSd0qIlp74+oI7OkRbEgKw15DowMIssFsD0tbkQBvK74/wr1DwAAAP//AwBQSwECLQAU&#10;AAYACAAAACEAtoM4kv4AAADhAQAAEwAAAAAAAAAAAAAAAAAAAAAAW0NvbnRlbnRfVHlwZXNdLnht&#10;bFBLAQItABQABgAIAAAAIQA4/SH/1gAAAJQBAAALAAAAAAAAAAAAAAAAAC8BAABfcmVscy8ucmVs&#10;c1BLAQItABQABgAIAAAAIQBDoZGGIwIAAEsEAAAOAAAAAAAAAAAAAAAAAC4CAABkcnMvZTJvRG9j&#10;LnhtbFBLAQItABQABgAIAAAAIQAQYDNn4AAAAAoBAAAPAAAAAAAAAAAAAAAAAH0EAABkcnMvZG93&#10;bnJldi54bWxQSwUGAAAAAAQABADzAAAAigUAAAAA&#10;">
                      <v:textbox>
                        <w:txbxContent>
                          <w:p w:rsidR="00300B07" w:rsidRDefault="00300B07" w:rsidP="00300B07">
                            <w:r>
                              <w:t xml:space="preserve">25. </w:t>
                            </w:r>
                            <w:r>
                              <w:t>Conclusion: _________________________________________________</w:t>
                            </w:r>
                          </w:p>
                          <w:p w:rsidR="00300B07" w:rsidRDefault="00300B07" w:rsidP="00300B07">
                            <w:r>
                              <w:t>_____________________________________________________________</w:t>
                            </w:r>
                          </w:p>
                          <w:p w:rsidR="00300B07" w:rsidRDefault="00300B07" w:rsidP="00300B07">
                            <w:r>
                              <w:t>______________________________________________________________</w:t>
                            </w:r>
                          </w:p>
                        </w:txbxContent>
                      </v:textbox>
                    </v:shape>
                  </w:pict>
                </mc:Fallback>
              </mc:AlternateContent>
            </w:r>
            <w:r w:rsidRPr="00300B07">
              <w:rPr>
                <w:b/>
              </w:rPr>
              <w:t>Number of paper clips picked up</w:t>
            </w:r>
          </w:p>
        </w:tc>
      </w:tr>
      <w:tr w:rsidR="00300B07" w:rsidTr="00300B07">
        <w:tc>
          <w:tcPr>
            <w:tcW w:w="1728" w:type="dxa"/>
          </w:tcPr>
          <w:p w:rsidR="00300B07" w:rsidRDefault="00300B07" w:rsidP="008D2648">
            <w:r>
              <w:t>4</w:t>
            </w:r>
          </w:p>
        </w:tc>
        <w:tc>
          <w:tcPr>
            <w:tcW w:w="1710" w:type="dxa"/>
          </w:tcPr>
          <w:p w:rsidR="00300B07" w:rsidRDefault="00300B07" w:rsidP="008D2648">
            <w:r>
              <w:t>3</w:t>
            </w:r>
          </w:p>
        </w:tc>
      </w:tr>
      <w:tr w:rsidR="00300B07" w:rsidTr="00300B07">
        <w:tc>
          <w:tcPr>
            <w:tcW w:w="1728" w:type="dxa"/>
          </w:tcPr>
          <w:p w:rsidR="00300B07" w:rsidRDefault="00300B07" w:rsidP="008D2648">
            <w:r>
              <w:t>10</w:t>
            </w:r>
          </w:p>
        </w:tc>
        <w:tc>
          <w:tcPr>
            <w:tcW w:w="1710" w:type="dxa"/>
          </w:tcPr>
          <w:p w:rsidR="00300B07" w:rsidRDefault="00300B07" w:rsidP="008D2648">
            <w:r>
              <w:t>13</w:t>
            </w:r>
          </w:p>
        </w:tc>
      </w:tr>
      <w:tr w:rsidR="00300B07" w:rsidTr="00300B07">
        <w:tc>
          <w:tcPr>
            <w:tcW w:w="1728" w:type="dxa"/>
          </w:tcPr>
          <w:p w:rsidR="00300B07" w:rsidRDefault="00300B07" w:rsidP="008D2648">
            <w:r>
              <w:t>15</w:t>
            </w:r>
          </w:p>
        </w:tc>
        <w:tc>
          <w:tcPr>
            <w:tcW w:w="1710" w:type="dxa"/>
          </w:tcPr>
          <w:p w:rsidR="00300B07" w:rsidRDefault="00300B07" w:rsidP="008D2648">
            <w:r>
              <w:t>24</w:t>
            </w:r>
          </w:p>
        </w:tc>
      </w:tr>
    </w:tbl>
    <w:p w:rsidR="00300B07" w:rsidRDefault="00300B07" w:rsidP="008D2648">
      <w:pPr>
        <w:spacing w:after="0" w:line="240" w:lineRule="auto"/>
      </w:pPr>
    </w:p>
    <w:p w:rsidR="009B726C" w:rsidRDefault="009B726C" w:rsidP="008D2648">
      <w:pPr>
        <w:spacing w:after="0" w:line="240" w:lineRule="auto"/>
      </w:pPr>
      <w:r>
        <w:t xml:space="preserve">26. All experiments should be summarized in a conclusion. Name 2-4 things that an effective conclusion should include. </w:t>
      </w:r>
    </w:p>
    <w:p w:rsidR="009B726C" w:rsidRDefault="009B726C" w:rsidP="008D2648">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26C" w:rsidRDefault="009B726C" w:rsidP="008D2648">
      <w:pPr>
        <w:spacing w:after="0" w:line="240" w:lineRule="auto"/>
      </w:pPr>
    </w:p>
    <w:p w:rsidR="002B3CFD" w:rsidRPr="009B726C" w:rsidRDefault="00300B07" w:rsidP="008D2648">
      <w:pPr>
        <w:spacing w:after="0" w:line="240" w:lineRule="auto"/>
        <w:rPr>
          <w:b/>
        </w:rPr>
      </w:pPr>
      <w:r w:rsidRPr="009B726C">
        <w:rPr>
          <w:b/>
        </w:rPr>
        <w:t xml:space="preserve">Directions: Create a </w:t>
      </w:r>
      <w:r w:rsidRPr="009B726C">
        <w:rPr>
          <w:b/>
          <w:u w:val="single"/>
        </w:rPr>
        <w:t>data table and a graph</w:t>
      </w:r>
      <w:r w:rsidRPr="009B726C">
        <w:rPr>
          <w:b/>
        </w:rPr>
        <w:t xml:space="preserve"> on a separate sheet of paper for each of the experiment observations below. Make sure to include appropriate labels and titles. </w:t>
      </w:r>
    </w:p>
    <w:p w:rsidR="00300B07" w:rsidRDefault="00300B07" w:rsidP="008D2648">
      <w:pPr>
        <w:spacing w:after="0" w:line="240" w:lineRule="auto"/>
      </w:pPr>
    </w:p>
    <w:p w:rsidR="00300B07" w:rsidRDefault="009B726C" w:rsidP="008D2648">
      <w:pPr>
        <w:spacing w:after="0" w:line="240" w:lineRule="auto"/>
      </w:pPr>
      <w:r>
        <w:t>27</w:t>
      </w:r>
      <w:r w:rsidR="00300B07">
        <w:t xml:space="preserve">. Research questions: </w:t>
      </w:r>
      <w:r w:rsidR="003E1939">
        <w:t>H</w:t>
      </w:r>
      <w:bookmarkStart w:id="0" w:name="_GoBack"/>
      <w:bookmarkEnd w:id="0"/>
      <w:r w:rsidR="00300B07">
        <w:t xml:space="preserve">ow does the volume of water affect the amount of time it takes to boil? </w:t>
      </w:r>
    </w:p>
    <w:p w:rsidR="00300B07" w:rsidRDefault="00300B07" w:rsidP="008D2648">
      <w:pPr>
        <w:spacing w:after="0" w:line="240" w:lineRule="auto"/>
      </w:pPr>
      <w:r>
        <w:tab/>
        <w:t>500 mL = 7 minutes</w:t>
      </w:r>
      <w:r>
        <w:tab/>
      </w:r>
      <w:r>
        <w:tab/>
      </w:r>
      <w:r>
        <w:tab/>
        <w:t>1500 mL= 18 minutes</w:t>
      </w:r>
    </w:p>
    <w:p w:rsidR="00300B07" w:rsidRDefault="00300B07" w:rsidP="008D2648">
      <w:pPr>
        <w:spacing w:after="0" w:line="240" w:lineRule="auto"/>
      </w:pPr>
      <w:r>
        <w:tab/>
        <w:t>1000 mL = 13 minutes</w:t>
      </w:r>
      <w:r>
        <w:tab/>
      </w:r>
      <w:r>
        <w:tab/>
      </w:r>
      <w:r>
        <w:tab/>
        <w:t>2000 mL = 23 minutes</w:t>
      </w:r>
    </w:p>
    <w:p w:rsidR="00300B07" w:rsidRDefault="00300B07" w:rsidP="008D2648">
      <w:pPr>
        <w:spacing w:after="0" w:line="240" w:lineRule="auto"/>
      </w:pPr>
    </w:p>
    <w:p w:rsidR="00300B07" w:rsidRDefault="00300B07" w:rsidP="008D2648">
      <w:pPr>
        <w:spacing w:after="0" w:line="240" w:lineRule="auto"/>
      </w:pPr>
    </w:p>
    <w:p w:rsidR="00300B07" w:rsidRDefault="009B726C" w:rsidP="008D2648">
      <w:pPr>
        <w:spacing w:after="0" w:line="240" w:lineRule="auto"/>
      </w:pPr>
      <w:r>
        <w:t>28</w:t>
      </w:r>
      <w:r w:rsidR="00300B07">
        <w:t xml:space="preserve">. Research question: How does the amount of time studying for a test affect the average points scored on the test? </w:t>
      </w:r>
    </w:p>
    <w:p w:rsidR="00300B07" w:rsidRDefault="00300B07" w:rsidP="008D2648">
      <w:pPr>
        <w:spacing w:after="0" w:line="240" w:lineRule="auto"/>
      </w:pPr>
      <w:r>
        <w:tab/>
        <w:t>0 hours = 56 points</w:t>
      </w:r>
      <w:r>
        <w:tab/>
      </w:r>
      <w:r>
        <w:tab/>
      </w:r>
      <w:r>
        <w:tab/>
        <w:t>4 hours = 85 points</w:t>
      </w:r>
    </w:p>
    <w:p w:rsidR="00300B07" w:rsidRDefault="00300B07" w:rsidP="008D2648">
      <w:pPr>
        <w:spacing w:after="0" w:line="240" w:lineRule="auto"/>
      </w:pPr>
      <w:r>
        <w:tab/>
        <w:t>2 hours = 70 points</w:t>
      </w:r>
      <w:r>
        <w:tab/>
      </w:r>
      <w:r>
        <w:tab/>
      </w:r>
      <w:r>
        <w:tab/>
        <w:t xml:space="preserve">6 hours = 94 points </w:t>
      </w:r>
    </w:p>
    <w:p w:rsidR="00300B07" w:rsidRDefault="00300B07" w:rsidP="008D2648">
      <w:pPr>
        <w:spacing w:after="0" w:line="240" w:lineRule="auto"/>
      </w:pPr>
    </w:p>
    <w:p w:rsidR="009B726C" w:rsidRDefault="009B726C" w:rsidP="008D2648">
      <w:pPr>
        <w:spacing w:after="0" w:line="240" w:lineRule="auto"/>
      </w:pPr>
    </w:p>
    <w:p w:rsidR="009B726C" w:rsidRDefault="009B726C" w:rsidP="008D2648">
      <w:pPr>
        <w:spacing w:after="0" w:line="240" w:lineRule="auto"/>
      </w:pPr>
      <w:r>
        <w:t xml:space="preserve">29. Your friend tells you that you don’t need to write procedures for an experiment before you begin. He says that you can just decide how you’re going to do the experiment as you go. Explain to your friend why his idea is scientifically inaccurate and why you do need to write procedures before the experiment. </w:t>
      </w:r>
    </w:p>
    <w:p w:rsidR="009B726C" w:rsidRDefault="009B726C" w:rsidP="008D2648">
      <w:pPr>
        <w:spacing w:after="0" w:line="240" w:lineRule="auto"/>
      </w:pPr>
    </w:p>
    <w:p w:rsidR="007A7A66" w:rsidRPr="008D2648" w:rsidRDefault="009B726C" w:rsidP="008D2648">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A7A66" w:rsidRPr="008D2648" w:rsidSect="009B726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48"/>
    <w:rsid w:val="002B3CFD"/>
    <w:rsid w:val="00300B07"/>
    <w:rsid w:val="003E1939"/>
    <w:rsid w:val="0040359B"/>
    <w:rsid w:val="007A7A66"/>
    <w:rsid w:val="008D2648"/>
    <w:rsid w:val="009B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2013-10-23T15:32:00Z</cp:lastPrinted>
  <dcterms:created xsi:type="dcterms:W3CDTF">2013-10-23T15:32:00Z</dcterms:created>
  <dcterms:modified xsi:type="dcterms:W3CDTF">2013-10-23T15:32:00Z</dcterms:modified>
</cp:coreProperties>
</file>